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4F" w:rsidRDefault="00E5344F" w:rsidP="002B724C">
      <w:pPr>
        <w:jc w:val="center"/>
        <w:rPr>
          <w:b/>
          <w:sz w:val="24"/>
          <w:szCs w:val="24"/>
        </w:rPr>
      </w:pPr>
    </w:p>
    <w:p w:rsidR="000A0FB5" w:rsidRPr="000F6AC9" w:rsidRDefault="000A0FB5" w:rsidP="000A0FB5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2B724C" w:rsidRDefault="000A0FB5" w:rsidP="002B724C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E5344F">
        <w:rPr>
          <w:rFonts w:ascii="Palatino Linotype" w:hAnsi="Palatino Linotype"/>
          <w:b/>
          <w:sz w:val="24"/>
          <w:szCs w:val="24"/>
          <w:u w:val="single"/>
        </w:rPr>
        <w:t>P</w:t>
      </w:r>
      <w:r w:rsidR="001E16E3">
        <w:rPr>
          <w:rFonts w:ascii="Palatino Linotype" w:hAnsi="Palatino Linotype"/>
          <w:b/>
          <w:sz w:val="24"/>
          <w:szCs w:val="24"/>
          <w:u w:val="single"/>
        </w:rPr>
        <w:t>ROPAGÁCIA</w:t>
      </w:r>
    </w:p>
    <w:p w:rsidR="000A0FB5" w:rsidRDefault="000A0FB5" w:rsidP="002B724C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0A0FB5" w:rsidRPr="000E44A2" w:rsidRDefault="000A0FB5" w:rsidP="000A0FB5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0A0FB5" w:rsidRPr="000E44A2" w:rsidRDefault="000A0FB5" w:rsidP="000A0FB5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0A0FB5" w:rsidRPr="000E44A2" w:rsidRDefault="000A0FB5" w:rsidP="000A0FB5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0E44A2">
        <w:rPr>
          <w:rFonts w:ascii="Palatino Linotype" w:hAnsi="Palatino Linotype"/>
          <w:b/>
          <w:sz w:val="22"/>
          <w:szCs w:val="22"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</w:t>
      </w:r>
      <w:r w:rsidR="001E16E3">
        <w:rPr>
          <w:rFonts w:ascii="Palatino Linotype" w:hAnsi="Palatino Linotype"/>
          <w:b/>
          <w:sz w:val="22"/>
          <w:szCs w:val="22"/>
        </w:rPr>
        <w:t>pozitívnej propagácie</w:t>
      </w:r>
      <w:r w:rsidRPr="000E44A2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0A0FB5" w:rsidRPr="000E44A2" w:rsidRDefault="000A0FB5" w:rsidP="000A0FB5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0A0FB5" w:rsidRPr="000E44A2" w:rsidRDefault="000A0FB5" w:rsidP="000A0FB5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Z.z.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0A0FB5" w:rsidRPr="00E5344F" w:rsidRDefault="000A0FB5" w:rsidP="002B724C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2B724C" w:rsidRDefault="002B724C" w:rsidP="002B724C">
      <w:pPr>
        <w:jc w:val="both"/>
        <w:rPr>
          <w:b/>
        </w:rPr>
      </w:pPr>
    </w:p>
    <w:p w:rsidR="002B724C" w:rsidRPr="00E5344F" w:rsidRDefault="002B724C" w:rsidP="001F1564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2B724C" w:rsidRPr="00E5344F" w:rsidRDefault="002B724C" w:rsidP="001F1564">
      <w:pPr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>Spracúvanie osobných údajov dotknutých osôb sa uskutočňuje za účelom pozitívnej propagácie, na dokumentačné a prezentačné účely aktivít prevádzkovateľa na web stránke, na nástenkách, v časopise a prípadne v ďalších médiách.</w:t>
      </w:r>
    </w:p>
    <w:p w:rsidR="002B724C" w:rsidRPr="00E5344F" w:rsidRDefault="002B724C" w:rsidP="001F1564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2B724C" w:rsidRPr="00E5344F" w:rsidRDefault="002B724C" w:rsidP="001F1564">
      <w:pPr>
        <w:pStyle w:val="Odstavecseseznamem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2B724C" w:rsidRPr="00E5344F" w:rsidRDefault="002B724C" w:rsidP="001F1564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 xml:space="preserve">Osobné údaje sa spracovávajú na základe článku 6 ods. 1 písm. a) </w:t>
      </w:r>
      <w:r w:rsidRPr="00E5344F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2B724C" w:rsidRPr="00E5344F" w:rsidRDefault="002B724C" w:rsidP="001F1564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B724C" w:rsidRPr="00E5344F" w:rsidRDefault="002B724C" w:rsidP="001F1564">
      <w:pPr>
        <w:pStyle w:val="Odstavecseseznamem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E5344F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2B724C" w:rsidRPr="00E5344F" w:rsidRDefault="002B724C" w:rsidP="001F1564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E5344F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nevykonáva.</w:t>
      </w:r>
    </w:p>
    <w:p w:rsidR="00AF2B34" w:rsidRDefault="00AF2B34" w:rsidP="00AF2B34">
      <w:pPr>
        <w:pStyle w:val="Odstavecseseznamem"/>
        <w:ind w:left="720"/>
        <w:jc w:val="both"/>
        <w:rPr>
          <w:rFonts w:ascii="Palatino Linotype" w:hAnsi="Palatino Linotype"/>
          <w:b/>
          <w:sz w:val="22"/>
          <w:szCs w:val="22"/>
        </w:rPr>
      </w:pPr>
    </w:p>
    <w:p w:rsidR="002B724C" w:rsidRPr="00AF2B34" w:rsidRDefault="002B724C" w:rsidP="00AF2B34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 xml:space="preserve">Zoznam </w:t>
      </w:r>
      <w:r w:rsidRPr="00AF2B34">
        <w:rPr>
          <w:rFonts w:ascii="Palatino Linotype" w:hAnsi="Palatino Linotype"/>
          <w:b/>
          <w:sz w:val="22"/>
          <w:szCs w:val="22"/>
        </w:rPr>
        <w:t>osobných údajov:</w:t>
      </w:r>
    </w:p>
    <w:p w:rsidR="002B724C" w:rsidRPr="00E5344F" w:rsidRDefault="002B724C" w:rsidP="001F1564">
      <w:pPr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>Titul, meno, priezvisko, fotografie zachytávajúce dotknutú osobu a záznamy súvisiace so pôsobením u prevádzkovateľa.</w:t>
      </w:r>
    </w:p>
    <w:p w:rsidR="002B724C" w:rsidRPr="00E5344F" w:rsidRDefault="002B724C" w:rsidP="001F1564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2B724C" w:rsidRPr="00E5344F" w:rsidRDefault="002B724C" w:rsidP="001F1564">
      <w:pPr>
        <w:pStyle w:val="Odstavecseseznamem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Dotknuté osoby:</w:t>
      </w:r>
    </w:p>
    <w:p w:rsidR="002B724C" w:rsidRPr="00E5344F" w:rsidRDefault="00AF2B34" w:rsidP="001F1564">
      <w:pPr>
        <w:autoSpaceDE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</w:t>
      </w:r>
      <w:r w:rsidR="002B724C" w:rsidRPr="00E5344F">
        <w:rPr>
          <w:rFonts w:ascii="Palatino Linotype" w:hAnsi="Palatino Linotype"/>
          <w:sz w:val="22"/>
          <w:szCs w:val="22"/>
        </w:rPr>
        <w:t>yzické osoby -  zamestnanci</w:t>
      </w:r>
      <w:r>
        <w:rPr>
          <w:rFonts w:ascii="Palatino Linotype" w:hAnsi="Palatino Linotype"/>
          <w:sz w:val="22"/>
          <w:szCs w:val="22"/>
        </w:rPr>
        <w:t>.</w:t>
      </w:r>
    </w:p>
    <w:p w:rsidR="002B724C" w:rsidRPr="00E5344F" w:rsidRDefault="002B724C" w:rsidP="001F1564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B724C" w:rsidRPr="00E5344F" w:rsidRDefault="002B724C" w:rsidP="001F1564">
      <w:pPr>
        <w:pStyle w:val="Odstavecseseznamem"/>
        <w:numPr>
          <w:ilvl w:val="0"/>
          <w:numId w:val="2"/>
        </w:num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E5344F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2B724C" w:rsidRPr="00E5344F" w:rsidRDefault="002B724C" w:rsidP="001F1564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AF2B34">
        <w:rPr>
          <w:rFonts w:ascii="Palatino Linotype" w:eastAsia="Calibri" w:hAnsi="Palatino Linotype"/>
          <w:sz w:val="22"/>
          <w:szCs w:val="22"/>
          <w:lang w:eastAsia="sk-SK"/>
        </w:rPr>
        <w:t xml:space="preserve">Spracúvanie osobných údajov trvá po dobu </w:t>
      </w:r>
      <w:r w:rsidR="00AF2B34">
        <w:rPr>
          <w:rFonts w:ascii="Palatino Linotype" w:eastAsia="Calibri" w:hAnsi="Palatino Linotype"/>
          <w:sz w:val="22"/>
          <w:szCs w:val="22"/>
          <w:lang w:eastAsia="sk-SK"/>
        </w:rPr>
        <w:t>až do odvolania súhlasu.</w:t>
      </w:r>
    </w:p>
    <w:p w:rsidR="002B724C" w:rsidRPr="00E5344F" w:rsidRDefault="002B724C" w:rsidP="001F1564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B724C" w:rsidRPr="00E5344F" w:rsidRDefault="002B724C" w:rsidP="001F1564">
      <w:pPr>
        <w:pStyle w:val="Odstavecseseznamem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2B724C" w:rsidRPr="00E5344F" w:rsidRDefault="002B724C" w:rsidP="001F1564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 </w:t>
      </w:r>
    </w:p>
    <w:p w:rsidR="002B724C" w:rsidRDefault="002B724C" w:rsidP="001F1564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E5344F" w:rsidRPr="00E5344F" w:rsidRDefault="00E5344F" w:rsidP="001F1564">
      <w:pPr>
        <w:pStyle w:val="Odstavecseseznamem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E5344F" w:rsidRPr="00E5344F" w:rsidRDefault="00E5344F" w:rsidP="001F1564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E5344F" w:rsidRPr="00E5344F" w:rsidRDefault="00E5344F" w:rsidP="001F1564">
      <w:pPr>
        <w:autoSpaceDE w:val="0"/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:rsidR="00E5344F" w:rsidRPr="00E5344F" w:rsidRDefault="00E5344F" w:rsidP="001F1564">
      <w:pPr>
        <w:pStyle w:val="Odstavecseseznamem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E5344F" w:rsidRDefault="00E5344F" w:rsidP="001F1564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1E16E3" w:rsidRDefault="001E16E3" w:rsidP="001F1564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1E16E3" w:rsidRPr="001E16E3" w:rsidRDefault="001E16E3" w:rsidP="001E16E3">
      <w:pPr>
        <w:pStyle w:val="Odstavecseseznamem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1E16E3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1E16E3" w:rsidRPr="001E16E3" w:rsidRDefault="001E16E3" w:rsidP="001E16E3">
      <w:pPr>
        <w:autoSpaceDE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E5344F" w:rsidRPr="00E5344F" w:rsidRDefault="00E5344F" w:rsidP="002B724C">
      <w:pPr>
        <w:autoSpaceDE w:val="0"/>
        <w:rPr>
          <w:rFonts w:ascii="Palatino Linotype" w:hAnsi="Palatino Linotype"/>
          <w:sz w:val="22"/>
          <w:szCs w:val="22"/>
        </w:rPr>
      </w:pPr>
    </w:p>
    <w:p w:rsidR="002B724C" w:rsidRPr="00E5344F" w:rsidRDefault="002B724C" w:rsidP="00E5344F">
      <w:pPr>
        <w:pStyle w:val="Odstavecseseznamem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2B724C" w:rsidRPr="00E5344F" w:rsidRDefault="002B724C" w:rsidP="002B724C">
      <w:pPr>
        <w:pStyle w:val="Odstavecseseznamem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47"/>
      </w:tblGrid>
      <w:tr w:rsidR="002B724C" w:rsidRPr="00E5344F" w:rsidTr="00E5344F">
        <w:trPr>
          <w:trHeight w:val="340"/>
        </w:trPr>
        <w:tc>
          <w:tcPr>
            <w:tcW w:w="4818" w:type="dxa"/>
            <w:shd w:val="clear" w:color="auto" w:fill="FFF2CC" w:themeFill="accent4" w:themeFillTint="33"/>
            <w:vAlign w:val="center"/>
          </w:tcPr>
          <w:p w:rsidR="002B724C" w:rsidRPr="00E5344F" w:rsidRDefault="00E5344F" w:rsidP="00E5344F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847" w:type="dxa"/>
            <w:shd w:val="clear" w:color="auto" w:fill="FFF2CC" w:themeFill="accent4" w:themeFillTint="33"/>
          </w:tcPr>
          <w:p w:rsidR="002B724C" w:rsidRPr="00E5344F" w:rsidRDefault="00E5344F" w:rsidP="00E5344F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E5344F" w:rsidRPr="00E5344F" w:rsidTr="00E5344F">
        <w:trPr>
          <w:trHeight w:val="340"/>
        </w:trPr>
        <w:tc>
          <w:tcPr>
            <w:tcW w:w="4818" w:type="dxa"/>
            <w:shd w:val="clear" w:color="auto" w:fill="DEEAF6" w:themeFill="accent1" w:themeFillTint="33"/>
            <w:vAlign w:val="center"/>
          </w:tcPr>
          <w:p w:rsidR="00E5344F" w:rsidRPr="00E5344F" w:rsidRDefault="00E5344F" w:rsidP="007928DF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sz w:val="22"/>
                <w:szCs w:val="22"/>
              </w:rPr>
              <w:t>Webová stránka prevádzkovateľa</w:t>
            </w:r>
          </w:p>
        </w:tc>
        <w:tc>
          <w:tcPr>
            <w:tcW w:w="4847" w:type="dxa"/>
            <w:shd w:val="clear" w:color="auto" w:fill="DEEAF6" w:themeFill="accent1" w:themeFillTint="33"/>
          </w:tcPr>
          <w:p w:rsidR="00E5344F" w:rsidRPr="00E5344F" w:rsidRDefault="00E5344F" w:rsidP="002B724C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sz w:val="22"/>
                <w:szCs w:val="22"/>
              </w:rPr>
              <w:t xml:space="preserve">na základe článku 7 </w:t>
            </w:r>
            <w:r w:rsidRPr="00E5344F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tr w:rsidR="002B724C" w:rsidRPr="00E5344F" w:rsidTr="00E5344F">
        <w:trPr>
          <w:trHeight w:val="340"/>
        </w:trPr>
        <w:tc>
          <w:tcPr>
            <w:tcW w:w="4818" w:type="dxa"/>
            <w:shd w:val="clear" w:color="auto" w:fill="DEEAF6" w:themeFill="accent1" w:themeFillTint="33"/>
            <w:vAlign w:val="center"/>
          </w:tcPr>
          <w:p w:rsidR="002B724C" w:rsidRPr="00E5344F" w:rsidRDefault="002B724C" w:rsidP="007928DF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sz w:val="22"/>
                <w:szCs w:val="22"/>
              </w:rPr>
              <w:t>Nástenky</w:t>
            </w:r>
          </w:p>
        </w:tc>
        <w:tc>
          <w:tcPr>
            <w:tcW w:w="4847" w:type="dxa"/>
            <w:shd w:val="clear" w:color="auto" w:fill="DEEAF6" w:themeFill="accent1" w:themeFillTint="33"/>
          </w:tcPr>
          <w:p w:rsidR="002B724C" w:rsidRPr="00E5344F" w:rsidRDefault="002B724C" w:rsidP="007928DF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sz w:val="22"/>
                <w:szCs w:val="22"/>
              </w:rPr>
              <w:t xml:space="preserve">na základe článku 7 </w:t>
            </w:r>
            <w:r w:rsidRPr="00E5344F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tr w:rsidR="002B724C" w:rsidRPr="00E5344F" w:rsidTr="00E5344F">
        <w:trPr>
          <w:trHeight w:val="340"/>
        </w:trPr>
        <w:tc>
          <w:tcPr>
            <w:tcW w:w="4818" w:type="dxa"/>
            <w:shd w:val="clear" w:color="auto" w:fill="DEEAF6" w:themeFill="accent1" w:themeFillTint="33"/>
            <w:vAlign w:val="center"/>
          </w:tcPr>
          <w:p w:rsidR="002B724C" w:rsidRPr="00E5344F" w:rsidRDefault="002B724C" w:rsidP="007928DF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sz w:val="22"/>
                <w:szCs w:val="22"/>
              </w:rPr>
              <w:t>Periodické a neperiodické materiály prevádzkovateľa</w:t>
            </w:r>
          </w:p>
        </w:tc>
        <w:tc>
          <w:tcPr>
            <w:tcW w:w="4847" w:type="dxa"/>
            <w:shd w:val="clear" w:color="auto" w:fill="DEEAF6" w:themeFill="accent1" w:themeFillTint="33"/>
          </w:tcPr>
          <w:p w:rsidR="002B724C" w:rsidRPr="00E5344F" w:rsidRDefault="002B724C" w:rsidP="007928DF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sz w:val="22"/>
                <w:szCs w:val="22"/>
              </w:rPr>
              <w:t xml:space="preserve">na základe článku 7 </w:t>
            </w:r>
            <w:r w:rsidRPr="00E5344F">
              <w:rPr>
                <w:rFonts w:ascii="Palatino Linotype" w:hAnsi="Palatino Linotype"/>
                <w:bCs/>
                <w:iCs/>
                <w:sz w:val="22"/>
                <w:szCs w:val="22"/>
              </w:rPr>
              <w:t xml:space="preserve">Nariadenia Európskeho Parlamentu a Rady (EÚ) 2016/679 o ochrane </w:t>
            </w:r>
            <w:r w:rsidRPr="00E5344F">
              <w:rPr>
                <w:rFonts w:ascii="Palatino Linotype" w:hAnsi="Palatino Linotype"/>
                <w:bCs/>
                <w:iCs/>
                <w:sz w:val="22"/>
                <w:szCs w:val="22"/>
              </w:rPr>
              <w:lastRenderedPageBreak/>
              <w:t>fyzických osôb pri spracúvaní osobných údajov a o voľnom pohybe takýchto údajov, ktorým sa zrušuje smernica 95/46/ES (všeobecné nariadenie o ochrane údajov).</w:t>
            </w:r>
          </w:p>
        </w:tc>
      </w:tr>
      <w:tr w:rsidR="002B724C" w:rsidRPr="00E5344F" w:rsidTr="00E5344F">
        <w:trPr>
          <w:trHeight w:val="340"/>
        </w:trPr>
        <w:tc>
          <w:tcPr>
            <w:tcW w:w="4818" w:type="dxa"/>
            <w:shd w:val="clear" w:color="auto" w:fill="DEEAF6" w:themeFill="accent1" w:themeFillTint="33"/>
            <w:vAlign w:val="center"/>
          </w:tcPr>
          <w:p w:rsidR="002B724C" w:rsidRPr="00E5344F" w:rsidRDefault="002B724C" w:rsidP="007928DF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sz w:val="22"/>
                <w:szCs w:val="22"/>
              </w:rPr>
              <w:lastRenderedPageBreak/>
              <w:t>Iné médiá</w:t>
            </w:r>
          </w:p>
        </w:tc>
        <w:tc>
          <w:tcPr>
            <w:tcW w:w="4847" w:type="dxa"/>
            <w:shd w:val="clear" w:color="auto" w:fill="DEEAF6" w:themeFill="accent1" w:themeFillTint="33"/>
          </w:tcPr>
          <w:p w:rsidR="002B724C" w:rsidRPr="00E5344F" w:rsidRDefault="002B724C" w:rsidP="007928DF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sz w:val="22"/>
                <w:szCs w:val="22"/>
              </w:rPr>
              <w:t xml:space="preserve">na základe článku 7 </w:t>
            </w:r>
            <w:r w:rsidRPr="00E5344F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</w:t>
            </w:r>
            <w:r w:rsidRPr="00E5344F">
              <w:rPr>
                <w:rFonts w:ascii="Palatino Linotype" w:hAnsi="Palatino Linotype"/>
                <w:sz w:val="22"/>
                <w:szCs w:val="22"/>
              </w:rPr>
              <w:t>, alebo § 78 ods. 1 zákona č. 18/2018 o ochrane osobných údajov v znení neskorších predpisov.</w:t>
            </w:r>
          </w:p>
        </w:tc>
      </w:tr>
    </w:tbl>
    <w:p w:rsidR="002B724C" w:rsidRPr="00E5344F" w:rsidRDefault="002B724C" w:rsidP="002B724C">
      <w:pPr>
        <w:pStyle w:val="Odstavecseseznamem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p w:rsidR="000A0FB5" w:rsidRPr="000E44A2" w:rsidRDefault="000A0FB5" w:rsidP="000A0FB5">
      <w:pPr>
        <w:pStyle w:val="Odstavecseseznamem"/>
        <w:autoSpaceDE w:val="0"/>
        <w:ind w:left="720"/>
        <w:jc w:val="both"/>
        <w:rPr>
          <w:rFonts w:ascii="Palatino Linotype" w:hAnsi="Palatino Linotype"/>
          <w:b/>
          <w:sz w:val="22"/>
          <w:szCs w:val="22"/>
        </w:rPr>
      </w:pPr>
    </w:p>
    <w:sectPr w:rsidR="000A0FB5" w:rsidRPr="000E44A2" w:rsidSect="00A43D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AB" w:rsidRDefault="006960AB" w:rsidP="00E5344F">
      <w:r>
        <w:separator/>
      </w:r>
    </w:p>
  </w:endnote>
  <w:endnote w:type="continuationSeparator" w:id="0">
    <w:p w:rsidR="006960AB" w:rsidRDefault="006960AB" w:rsidP="00E5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AB" w:rsidRDefault="006960AB" w:rsidP="00E5344F">
      <w:r>
        <w:separator/>
      </w:r>
    </w:p>
  </w:footnote>
  <w:footnote w:type="continuationSeparator" w:id="0">
    <w:p w:rsidR="006960AB" w:rsidRDefault="006960AB" w:rsidP="00E53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4F" w:rsidRDefault="000A0FB5">
    <w:pPr>
      <w:pStyle w:val="Zhlav"/>
    </w:pPr>
    <w:r w:rsidRPr="006205C2">
      <w:rPr>
        <w:rFonts w:ascii="Palatino Linotype" w:hAnsi="Palatino Linotype"/>
        <w:sz w:val="22"/>
        <w:szCs w:val="22"/>
      </w:rPr>
      <w:t>Informačná povinnosť</w:t>
    </w:r>
    <w:r w:rsidR="00E5344F">
      <w:tab/>
    </w:r>
    <w:r w:rsidR="00E5344F">
      <w:tab/>
    </w:r>
    <w:r>
      <w:rPr>
        <w:noProof/>
        <w:lang w:eastAsia="sk-SK"/>
      </w:rPr>
      <w:drawing>
        <wp:inline distT="0" distB="0" distL="0" distR="0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85C"/>
    <w:multiLevelType w:val="hybridMultilevel"/>
    <w:tmpl w:val="F4F29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8708E3"/>
    <w:multiLevelType w:val="hybridMultilevel"/>
    <w:tmpl w:val="8D324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50512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14901"/>
    <w:multiLevelType w:val="hybridMultilevel"/>
    <w:tmpl w:val="8D324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4C"/>
    <w:rsid w:val="000A0FB5"/>
    <w:rsid w:val="0012792B"/>
    <w:rsid w:val="001E16E3"/>
    <w:rsid w:val="001F1564"/>
    <w:rsid w:val="002977C1"/>
    <w:rsid w:val="002B724C"/>
    <w:rsid w:val="006960AB"/>
    <w:rsid w:val="009208E5"/>
    <w:rsid w:val="00A43DEF"/>
    <w:rsid w:val="00AF2B34"/>
    <w:rsid w:val="00E53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24C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724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E534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344F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34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344F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0FB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9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92B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24C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724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E534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344F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34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344F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0FB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9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92B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Baška</dc:creator>
  <cp:lastModifiedBy>my</cp:lastModifiedBy>
  <cp:revision>2</cp:revision>
  <dcterms:created xsi:type="dcterms:W3CDTF">2020-04-28T11:51:00Z</dcterms:created>
  <dcterms:modified xsi:type="dcterms:W3CDTF">2020-04-28T11:51:00Z</dcterms:modified>
</cp:coreProperties>
</file>